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1341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11"/>
        <w:gridCol w:w="5829"/>
      </w:tblGrid>
      <w:tr>
        <w:trPr/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pict>
                <v:shapetype id="shapetype_136" coordsize="21600,21600" o:spt="136" adj="10800" path="m@9,l@10,em@11,21600l@12,21600e">
                  <v:stroke joinstyle="miter"/>
                  <v:formulas>
                    <v:f eqn="val #0"/>
                    <v:f eqn="sum @0 0 10800"/>
                    <v:f eqn="sum @0 0 0"/>
                    <v:f eqn="sum width 0 @0"/>
                    <v:f eqn="prod @2 2 1"/>
                    <v:f eqn="prod @3 2 1"/>
                    <v:f eqn="if @1 @5 @4"/>
                    <v:f eqn="sum 0 @6 0"/>
                    <v:f eqn="sum width 0 @6"/>
                    <v:f eqn="if @1 0 @8"/>
                    <v:f eqn="if @1 @7 width"/>
                    <v:f eqn="if @1 @8 0"/>
                    <v:f eqn="if @1 width @7"/>
                  </v:formulas>
                  <v:handles>
                    <v:h position="@0,21600"/>
                  </v:handles>
                </v:shapetype>
                <v:shape id="shape_0" fillcolor="#006633" stroked="t" style="position:absolute;margin-left:0pt;margin-top:0pt;width:188.95pt;height:31.45pt" type="shapetype_136">
                  <v:path textpathok="t"/>
                  <v:textpath on="t" fitshape="t" string="РАСПИЛОВКА" style="font-family:&quot;Cambria&quot;"/>
                  <w10:wrap type="none"/>
                  <v:fill o:detectmouseclick="t" type="solid" color2="#ff99cc"/>
                  <v:stroke color="green" joinstyle="round" endcap="flat"/>
                </v:shape>
              </w:pict>
            </w:r>
            <w:r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тел.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5128643</w:t>
            </w:r>
          </w:p>
        </w:tc>
      </w:tr>
      <w:tr>
        <w:trPr/>
        <w:tc>
          <w:tcPr>
            <w:tcW w:w="55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b/>
                <w:b/>
                <w:sz w:val="40"/>
                <w:szCs w:val="40"/>
              </w:rPr>
            </w:pPr>
            <w:r>
              <w:rPr/>
              <w:pict>
                <v:shape id="shape_0" fillcolor="#006633" stroked="t" style="position:absolute;margin-left:0pt;margin-top:0pt;width:185.95pt;height:26.95pt" type="shapetype_136">
                  <v:path textpathok="t"/>
                  <v:textpath on="t" fitshape="t" string="ЛДСП  8мм, 10мм" style="font-family:&quot;Cambria&quot;"/>
                  <w10:wrap type="none"/>
                  <v:fill o:detectmouseclick="t" type="solid" color2="#ff99cc"/>
                  <v:stroke color="green" joinstyle="round" endcap="flat"/>
                </v:shape>
              </w:pic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до 3 деталей  - 200 руб.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b/>
                <w:b/>
                <w:sz w:val="40"/>
                <w:szCs w:val="40"/>
              </w:rPr>
            </w:pPr>
            <w:r>
              <w:rPr/>
              <w:pict>
                <v:shape id="shape_0" fillcolor="#006633" stroked="t" style="position:absolute;margin-left:0pt;margin-top:0pt;width:125.95pt;height:26.95pt" type="shapetype_136">
                  <v:path textpathok="t"/>
                  <v:textpath on="t" fitshape="t" string="ЛДСП 16мм" style="font-family:&quot;Cambria&quot;"/>
                  <w10:wrap type="none"/>
                  <v:fill o:detectmouseclick="t" type="solid" color2="#ff99cc"/>
                  <v:stroke color="green" joinstyle="round" endcap="flat"/>
                </v:shape>
              </w:pic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  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25мм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до 3 деталей  - 190 руб.  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до 10 деталей - 230 руб</w:t>
            </w:r>
            <w:r>
              <w:rPr>
                <w:rFonts w:ascii="Times New Roman" w:hAnsi="Times New Roman"/>
                <w:sz w:val="40"/>
                <w:szCs w:val="40"/>
              </w:rPr>
              <w:t>.   (265р)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до 20 деталей - 265 руб</w:t>
            </w:r>
            <w:r>
              <w:rPr>
                <w:rFonts w:ascii="Times New Roman" w:hAnsi="Times New Roman"/>
                <w:sz w:val="40"/>
                <w:szCs w:val="40"/>
              </w:rPr>
              <w:t>.   (300р)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до 30 деталей - 300 руб.    (340р)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до 40 деталей - 340 руб.     (375р)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до 50 деталей - 375 руб.     (420р)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до 60 деталей - 410 руб</w:t>
            </w:r>
            <w:r>
              <w:rPr>
                <w:rFonts w:ascii="Times New Roman" w:hAnsi="Times New Roman"/>
                <w:sz w:val="40"/>
                <w:szCs w:val="40"/>
              </w:rPr>
              <w:t>.    (480 р)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до 70 деталей – 445 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до 80 деталей - 480 руб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</w:rPr>
            </w:pPr>
            <w:r>
              <w:rPr/>
              <w:pict>
                <v:shape id="shape_0" fillcolor="#006633" stroked="t" style="position:absolute;margin-left:0pt;margin-top:0pt;width:148.45pt;height:26.95pt" type="shapetype_136">
                  <v:path textpathok="t"/>
                  <v:textpath on="t" fitshape="t" string="КРОМЛЕНИЕ" style="font-family:&quot;Cambria&quot;"/>
                  <w10:wrap type="none"/>
                  <v:fill o:detectmouseclick="t" type="solid" color2="#ff99cc"/>
                  <v:stroke color="green" joinstyle="round" endcap="flat"/>
                </v:shape>
              </w:pict>
            </w:r>
            <w:r>
              <w:rPr>
                <w:rFonts w:ascii="Times New Roman" w:hAnsi="Times New Roman"/>
              </w:rPr>
              <w:t>кромление 25мм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0,4*19мм – 16 руб.</w:t>
            </w:r>
            <w:r>
              <w:rPr>
                <w:rFonts w:ascii="Times New Roman" w:hAnsi="Times New Roman"/>
              </w:rPr>
              <w:t xml:space="preserve">(5)       </w:t>
            </w:r>
            <w:r>
              <w:rPr>
                <w:rFonts w:ascii="Times New Roman" w:hAnsi="Times New Roman"/>
                <w:sz w:val="28"/>
                <w:szCs w:val="28"/>
              </w:rPr>
              <w:t>(0,4-20 р)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                              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1,0*19мм – 20 руб.</w:t>
            </w:r>
            <w:r>
              <w:rPr>
                <w:rFonts w:ascii="Times New Roman" w:hAnsi="Times New Roman"/>
              </w:rPr>
              <w:t xml:space="preserve">(11)       </w:t>
            </w:r>
            <w:r>
              <w:rPr>
                <w:rFonts w:ascii="Times New Roman" w:hAnsi="Times New Roman"/>
                <w:sz w:val="28"/>
                <w:szCs w:val="28"/>
              </w:rPr>
              <w:t>(1мм-23 р)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2,0*16мм – 22 руб.</w:t>
            </w:r>
            <w:r>
              <w:rPr>
                <w:rFonts w:ascii="Times New Roman" w:hAnsi="Times New Roman"/>
              </w:rPr>
              <w:t>(20)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(2мм-25р)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ascii="Times New Roman" w:hAnsi="Times New Roman"/>
                <w:sz w:val="36"/>
                <w:szCs w:val="36"/>
              </w:rPr>
              <w:t>Кромление столешниц-60 руб. м</w:t>
            </w:r>
            <w:r>
              <w:rPr>
                <w:rFonts w:ascii="Times New Roman" w:hAnsi="Times New Roman"/>
                <w:sz w:val="36"/>
                <w:szCs w:val="36"/>
              </w:rPr>
              <w:pict>
                <v:shape id="shape_0" fillcolor="#006633" stroked="t" style="position:absolute;margin-left:0pt;margin-top:0pt;width:211.45pt;height:26.95pt" type="shapetype_136">
                  <v:path textpathok="t"/>
                  <v:textpath on="t" fitshape="t" string="Кромление радиусов" style="font-family:&quot;Cambria&quot;"/>
                  <w10:wrap type="none"/>
                  <v:fill o:detectmouseclick="t" type="solid" color2="#ff99cc"/>
                  <v:stroke color="green" joinstyle="round" endcap="flat"/>
                </v:shape>
              </w:pict>
            </w:r>
            <w:r>
              <w:rPr>
                <w:rFonts w:ascii="Times New Roman" w:hAnsi="Times New Roman"/>
                <w:sz w:val="36"/>
                <w:szCs w:val="36"/>
              </w:rPr>
              <w:t xml:space="preserve">                           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210_640653722"/>
            <w:r>
              <w:rPr>
                <w:rFonts w:ascii="Times New Roman" w:hAnsi="Times New Roman"/>
                <w:sz w:val="40"/>
                <w:szCs w:val="40"/>
              </w:rPr>
              <w:t>ДВП</w:t>
            </w:r>
            <w:r>
              <w:rPr>
                <w:rFonts w:ascii="Times New Roman" w:hAnsi="Times New Roman"/>
                <w:sz w:val="40"/>
                <w:szCs w:val="40"/>
              </w:rPr>
              <w:t>О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– </w:t>
            </w:r>
            <w:r>
              <w:rPr>
                <w:rFonts w:ascii="Times New Roman" w:hAnsi="Times New Roman"/>
                <w:sz w:val="40"/>
                <w:szCs w:val="40"/>
              </w:rPr>
              <w:t>45</w:t>
            </w:r>
            <w:r>
              <w:rPr>
                <w:rFonts w:ascii="Times New Roman" w:hAnsi="Times New Roman"/>
                <w:sz w:val="40"/>
                <w:szCs w:val="40"/>
              </w:rPr>
              <w:t>0 руб./лист</w:t>
            </w:r>
            <w:bookmarkEnd w:id="0"/>
            <w:r>
              <w:rPr>
                <w:rFonts w:ascii="Times New Roman" w:hAnsi="Times New Roman"/>
                <w:sz w:val="40"/>
                <w:szCs w:val="40"/>
              </w:rPr>
              <w:br/>
              <w:t>ДВП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– </w:t>
            </w:r>
            <w:r>
              <w:rPr>
                <w:rFonts w:ascii="Times New Roman" w:hAnsi="Times New Roman"/>
                <w:sz w:val="40"/>
                <w:szCs w:val="40"/>
              </w:rPr>
              <w:t>35</w:t>
            </w:r>
            <w:r>
              <w:rPr>
                <w:rFonts w:ascii="Times New Roman" w:hAnsi="Times New Roman"/>
                <w:sz w:val="40"/>
                <w:szCs w:val="40"/>
              </w:rPr>
              <w:t>0 руб./лист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</w:r>
          </w:p>
          <w:p>
            <w:pPr>
              <w:pStyle w:val="Normal"/>
              <w:tabs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Столешница -100/150 руб./шт.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Угловой рез – 90/120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Рез под мойку – 500 руб</w:t>
            </w:r>
            <w:r>
              <w:rPr>
                <w:rFonts w:ascii="Times New Roman" w:hAnsi="Times New Roman"/>
                <w:sz w:val="40"/>
                <w:szCs w:val="40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Угловые резы ЛДСП 16 мм – 40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Отверстия под петли 40 руб./шт.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Отверстия под евровинты 30 руб./пара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4F6228" w:themeColor="accent3" w:themeShade="8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4F6228" w:themeColor="accent3" w:themeShade="80"/>
                <w:sz w:val="40"/>
                <w:szCs w:val="40"/>
              </w:rPr>
              <w:t>Радиусы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Столешница(26) - 300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Столешница(38) - 410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Радиус до 100 – 150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От 100 и больше – 200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/>
              <w:pict>
                <v:shape id="shape_0" fillcolor="#006633" stroked="t" style="position:absolute;margin-left:0pt;margin-top:0pt;width:93.7pt;height:26.95pt" type="shapetype_136">
                  <v:path textpathok="t"/>
                  <v:textpath on="t" fitshape="t" string="Доставка" style="font-family:&quot;Cambria&quot;"/>
                  <w10:wrap type="none"/>
                  <v:fill o:detectmouseclick="t" type="solid" color2="#ff99cc"/>
                  <v:stroke color="green" joinstyle="round" endcap="flat"/>
                </v:shape>
              </w:pic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  <w:t>700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  <w:t>По городу Казани до подъезда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6"/>
                <w:szCs w:val="36"/>
              </w:rPr>
              <w:t>Или до ворот(если частный дом)</w:t>
            </w:r>
          </w:p>
        </w:tc>
      </w:tr>
    </w:tbl>
    <w:p>
      <w:pPr>
        <w:pStyle w:val="Normal"/>
        <w:spacing w:before="0" w:after="120"/>
        <w:ind w:hanging="11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1,0*16мм – 25 руб.за 1м</w:t>
      </w:r>
    </w:p>
    <w:p>
      <w:pPr>
        <w:pStyle w:val="Normal"/>
        <w:spacing w:before="0" w:after="200"/>
        <w:ind w:hanging="1134"/>
        <w:rPr/>
      </w:pPr>
      <w:r>
        <w:rPr>
          <w:rFonts w:ascii="Times New Roman" w:hAnsi="Times New Roman"/>
          <w:sz w:val="36"/>
          <w:szCs w:val="36"/>
        </w:rPr>
        <w:t>2,0*16мм – 30 руб. за 1м</w:t>
      </w:r>
    </w:p>
    <w:sectPr>
      <w:type w:val="nextPage"/>
      <w:pgSz w:w="11906" w:h="16838"/>
      <w:pgMar w:left="1701" w:right="850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7b77"/>
    <w:pPr>
      <w:widowControl/>
      <w:bidi w:val="0"/>
      <w:spacing w:lineRule="auto" w:line="276"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4091b"/>
    <w:pPr>
      <w:keepNext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24091b"/>
    <w:pPr>
      <w:keepNext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24091b"/>
    <w:pPr>
      <w:keepNext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4091b"/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24091b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24091b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24091b"/>
    <w:pPr>
      <w:widowControl/>
      <w:bidi w:val="0"/>
      <w:spacing w:lineRule="auto" w:line="240"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599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56A8-88E4-4F71-8517-9D685001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LibreOffice/5.1.6.2$Linux_X86_64 LibreOffice_project/10m0$Build-2</Application>
  <Pages>1</Pages>
  <Words>165</Words>
  <Characters>729</Characters>
  <CharactersWithSpaces>981</CharactersWithSpaces>
  <Paragraphs>36</Paragraphs>
  <Company>ramol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2011-09-26T10:31:00Z</dcterms:created>
  <dc:creator>new</dc:creator>
  <dc:description/>
  <dc:language>ru-RU</dc:language>
  <cp:lastModifiedBy/>
  <cp:lastPrinted>2020-01-16T10:45:00Z</cp:lastPrinted>
  <dcterms:modified xsi:type="dcterms:W3CDTF">2021-03-23T10:44:18Z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ramol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